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72" w:rsidRDefault="007C3272" w:rsidP="00A6690E">
      <w:pPr>
        <w:jc w:val="center"/>
        <w:rPr>
          <w:rFonts w:ascii="方正小标宋简体" w:eastAsia="方正小标宋简体"/>
          <w:sz w:val="44"/>
          <w:szCs w:val="44"/>
        </w:rPr>
      </w:pPr>
    </w:p>
    <w:p w:rsidR="00A6690E" w:rsidRPr="00CF44DB" w:rsidRDefault="007A3024" w:rsidP="00A6690E">
      <w:pPr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德州</w:t>
      </w:r>
      <w:r w:rsidR="00A6690E" w:rsidRPr="005E0069">
        <w:rPr>
          <w:rFonts w:ascii="方正小标宋简体" w:eastAsia="方正小标宋简体" w:hint="eastAsia"/>
          <w:sz w:val="44"/>
          <w:szCs w:val="44"/>
        </w:rPr>
        <w:t>市</w:t>
      </w:r>
      <w:r w:rsidR="00A6690E" w:rsidRPr="00CF44DB">
        <w:rPr>
          <w:rFonts w:eastAsia="方正小标宋简体"/>
          <w:sz w:val="44"/>
          <w:szCs w:val="44"/>
        </w:rPr>
        <w:t>201</w:t>
      </w:r>
      <w:r w:rsidR="00A6690E">
        <w:rPr>
          <w:rFonts w:eastAsia="方正小标宋简体" w:hint="eastAsia"/>
          <w:sz w:val="44"/>
          <w:szCs w:val="44"/>
        </w:rPr>
        <w:t>8</w:t>
      </w:r>
      <w:r w:rsidR="00A6690E" w:rsidRPr="00CF44DB">
        <w:rPr>
          <w:rFonts w:eastAsia="方正小标宋简体" w:hAnsi="方正小标宋简体"/>
          <w:sz w:val="44"/>
          <w:szCs w:val="44"/>
        </w:rPr>
        <w:t>年选调</w:t>
      </w:r>
      <w:r w:rsidR="00A6690E">
        <w:rPr>
          <w:rFonts w:eastAsia="方正小标宋简体" w:hAnsi="方正小标宋简体" w:hint="eastAsia"/>
          <w:sz w:val="44"/>
          <w:szCs w:val="44"/>
        </w:rPr>
        <w:t>应届</w:t>
      </w:r>
      <w:r w:rsidR="00A6690E" w:rsidRPr="00CF44DB">
        <w:rPr>
          <w:rFonts w:eastAsia="方正小标宋简体" w:hAnsi="方正小标宋简体"/>
          <w:sz w:val="44"/>
          <w:szCs w:val="44"/>
        </w:rPr>
        <w:t>优秀高校毕业生</w:t>
      </w:r>
    </w:p>
    <w:p w:rsidR="00A6690E" w:rsidRPr="00CF44DB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CF44DB">
        <w:rPr>
          <w:rFonts w:eastAsia="方正小标宋简体" w:hAnsi="方正小标宋简体"/>
          <w:sz w:val="44"/>
          <w:szCs w:val="44"/>
        </w:rPr>
        <w:t>到</w:t>
      </w:r>
      <w:r>
        <w:rPr>
          <w:rFonts w:eastAsia="方正小标宋简体" w:hAnsi="方正小标宋简体" w:hint="eastAsia"/>
          <w:sz w:val="44"/>
          <w:szCs w:val="44"/>
        </w:rPr>
        <w:t>基层工作</w:t>
      </w:r>
      <w:r w:rsidRPr="00CF44DB">
        <w:rPr>
          <w:rFonts w:eastAsia="方正小标宋简体" w:hAnsi="方正小标宋简体"/>
          <w:sz w:val="44"/>
          <w:szCs w:val="44"/>
        </w:rPr>
        <w:t>补充规定</w:t>
      </w:r>
    </w:p>
    <w:p w:rsidR="00A6690E" w:rsidRPr="00CF44DB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CF44DB" w:rsidRDefault="00A6690E" w:rsidP="00A6690E">
      <w:pPr>
        <w:numPr>
          <w:ilvl w:val="0"/>
          <w:numId w:val="1"/>
        </w:num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选调范围和条件</w:t>
      </w:r>
    </w:p>
    <w:p w:rsidR="00A6690E" w:rsidRPr="00CF44DB" w:rsidRDefault="00A6690E" w:rsidP="00EA387B">
      <w:pPr>
        <w:ind w:firstLineChars="200" w:firstLine="640"/>
        <w:rPr>
          <w:rFonts w:eastAsia="仿宋_GB2312"/>
          <w:sz w:val="32"/>
          <w:szCs w:val="32"/>
        </w:rPr>
      </w:pPr>
      <w:r w:rsidRPr="008F7ACE">
        <w:rPr>
          <w:rFonts w:eastAsia="仿宋_GB2312"/>
          <w:sz w:val="32"/>
          <w:szCs w:val="32"/>
        </w:rPr>
        <w:t>同《山东省</w:t>
      </w:r>
      <w:r w:rsidRPr="008F7AC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8F7ACE">
        <w:rPr>
          <w:rFonts w:eastAsia="仿宋_GB2312"/>
          <w:sz w:val="32"/>
          <w:szCs w:val="32"/>
        </w:rPr>
        <w:t>年选调</w:t>
      </w:r>
      <w:r>
        <w:rPr>
          <w:rFonts w:eastAsia="仿宋_GB2312" w:hint="eastAsia"/>
          <w:sz w:val="32"/>
          <w:szCs w:val="32"/>
        </w:rPr>
        <w:t>应届</w:t>
      </w:r>
      <w:r w:rsidRPr="008F7ACE">
        <w:rPr>
          <w:rFonts w:eastAsia="仿宋_GB2312"/>
          <w:sz w:val="32"/>
          <w:szCs w:val="32"/>
        </w:rPr>
        <w:t>优秀高校毕业生到</w:t>
      </w:r>
      <w:r>
        <w:rPr>
          <w:rFonts w:eastAsia="仿宋_GB2312" w:hint="eastAsia"/>
          <w:sz w:val="32"/>
          <w:szCs w:val="32"/>
        </w:rPr>
        <w:t>基层工作</w:t>
      </w:r>
      <w:r w:rsidRPr="008F7ACE">
        <w:rPr>
          <w:rFonts w:eastAsia="仿宋_GB2312"/>
          <w:sz w:val="32"/>
          <w:szCs w:val="32"/>
        </w:rPr>
        <w:t>公告》。</w:t>
      </w:r>
    </w:p>
    <w:p w:rsidR="00A6690E" w:rsidRPr="00CF44DB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二、选调专业</w:t>
      </w: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  <w:r w:rsidRPr="008F7ACE">
        <w:rPr>
          <w:rFonts w:eastAsia="仿宋_GB2312"/>
          <w:sz w:val="32"/>
          <w:szCs w:val="32"/>
        </w:rPr>
        <w:t>不限专业。</w:t>
      </w:r>
    </w:p>
    <w:p w:rsidR="00A6690E" w:rsidRPr="00CF44DB" w:rsidRDefault="00A6690E" w:rsidP="00A6690E">
      <w:pPr>
        <w:numPr>
          <w:ilvl w:val="0"/>
          <w:numId w:val="2"/>
        </w:num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职位需求</w:t>
      </w:r>
    </w:p>
    <w:p w:rsidR="00A6690E" w:rsidRPr="00CF44DB" w:rsidRDefault="00A6690E" w:rsidP="00EA387B">
      <w:pPr>
        <w:ind w:firstLineChars="200" w:firstLine="640"/>
        <w:rPr>
          <w:rFonts w:eastAsia="仿宋_GB2312"/>
          <w:sz w:val="32"/>
          <w:szCs w:val="32"/>
        </w:rPr>
      </w:pPr>
      <w:r w:rsidRPr="00CF44DB">
        <w:rPr>
          <w:rFonts w:eastAsia="仿宋_GB2312" w:hAnsi="仿宋_GB2312"/>
          <w:sz w:val="32"/>
          <w:szCs w:val="32"/>
        </w:rPr>
        <w:t>需求研究生职位的县（市、区）包括：</w:t>
      </w:r>
      <w:r w:rsidR="007A3024" w:rsidRPr="007A3024">
        <w:rPr>
          <w:rFonts w:eastAsia="仿宋_GB2312" w:hint="eastAsia"/>
          <w:sz w:val="32"/>
          <w:szCs w:val="32"/>
        </w:rPr>
        <w:t>德城区、禹城市、乐陵市、齐河县、临邑县、武城县，其中德城区、禹城市、临邑县仅限硕士研究生。</w:t>
      </w:r>
    </w:p>
    <w:p w:rsidR="00A6690E" w:rsidRPr="00CF44DB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四、咨询电话及传真</w:t>
      </w:r>
    </w:p>
    <w:p w:rsidR="007A3024" w:rsidRPr="00CF44DB" w:rsidRDefault="007A3024" w:rsidP="007A3024">
      <w:pPr>
        <w:ind w:firstLineChars="200" w:firstLine="640"/>
        <w:rPr>
          <w:rFonts w:eastAsia="仿宋_GB2312"/>
          <w:sz w:val="32"/>
          <w:szCs w:val="32"/>
        </w:rPr>
      </w:pPr>
      <w:r w:rsidRPr="007A3024">
        <w:rPr>
          <w:rFonts w:eastAsia="仿宋_GB2312" w:hint="eastAsia"/>
          <w:sz w:val="32"/>
          <w:szCs w:val="32"/>
        </w:rPr>
        <w:t>0534</w:t>
      </w:r>
      <w:r w:rsidRPr="007A3024">
        <w:rPr>
          <w:rFonts w:eastAsia="仿宋_GB2312" w:hint="eastAsia"/>
          <w:sz w:val="32"/>
          <w:szCs w:val="32"/>
        </w:rPr>
        <w:t>—</w:t>
      </w:r>
      <w:r w:rsidRPr="007A3024">
        <w:rPr>
          <w:rFonts w:eastAsia="仿宋_GB2312" w:hint="eastAsia"/>
          <w:sz w:val="32"/>
          <w:szCs w:val="32"/>
        </w:rPr>
        <w:t>2687671</w:t>
      </w:r>
      <w:bookmarkStart w:id="0" w:name="_GoBack"/>
      <w:bookmarkEnd w:id="0"/>
      <w:r w:rsidR="00C718A4">
        <w:rPr>
          <w:rFonts w:eastAsia="仿宋_GB2312" w:hint="eastAsia"/>
          <w:sz w:val="32"/>
          <w:szCs w:val="32"/>
        </w:rPr>
        <w:t xml:space="preserve">    </w:t>
      </w:r>
      <w:r w:rsidRPr="007A3024">
        <w:rPr>
          <w:rFonts w:eastAsia="仿宋_GB2312" w:hint="eastAsia"/>
          <w:sz w:val="32"/>
          <w:szCs w:val="32"/>
        </w:rPr>
        <w:t>2687113</w:t>
      </w:r>
      <w:r w:rsidR="00C718A4">
        <w:rPr>
          <w:rFonts w:eastAsia="仿宋_GB2312" w:hint="eastAsia"/>
          <w:sz w:val="32"/>
          <w:szCs w:val="32"/>
        </w:rPr>
        <w:t xml:space="preserve">    </w:t>
      </w:r>
      <w:r w:rsidRPr="007A3024">
        <w:rPr>
          <w:rFonts w:eastAsia="仿宋_GB2312" w:hint="eastAsia"/>
          <w:sz w:val="32"/>
          <w:szCs w:val="32"/>
        </w:rPr>
        <w:t>2687850</w:t>
      </w:r>
      <w:r w:rsidRPr="007A3024">
        <w:rPr>
          <w:rFonts w:eastAsia="仿宋_GB2312" w:hint="eastAsia"/>
          <w:sz w:val="32"/>
          <w:szCs w:val="32"/>
        </w:rPr>
        <w:t>（传真）</w:t>
      </w: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CF44DB" w:rsidRDefault="00A6690E" w:rsidP="00EA387B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CF44DB">
        <w:rPr>
          <w:rFonts w:eastAsia="仿宋_GB2312" w:hAnsi="仿宋_GB2312"/>
          <w:sz w:val="32"/>
          <w:szCs w:val="32"/>
        </w:rPr>
        <w:t>中共</w:t>
      </w:r>
      <w:r w:rsidR="007A3024">
        <w:rPr>
          <w:rFonts w:eastAsia="仿宋_GB2312" w:hAnsi="仿宋_GB2312" w:hint="eastAsia"/>
          <w:sz w:val="32"/>
          <w:szCs w:val="32"/>
        </w:rPr>
        <w:t>德州</w:t>
      </w:r>
      <w:r w:rsidRPr="00CF44DB">
        <w:rPr>
          <w:rFonts w:eastAsia="仿宋_GB2312" w:hAnsi="仿宋_GB2312"/>
          <w:sz w:val="32"/>
          <w:szCs w:val="32"/>
        </w:rPr>
        <w:t>市委组织部</w:t>
      </w:r>
    </w:p>
    <w:p w:rsidR="005827EF" w:rsidRDefault="00EA387B" w:rsidP="00A6690E">
      <w:pPr>
        <w:ind w:right="640"/>
        <w:jc w:val="center"/>
      </w:pPr>
      <w:r>
        <w:rPr>
          <w:rFonts w:eastAsia="仿宋_GB2312" w:hint="eastAsia"/>
          <w:sz w:val="32"/>
          <w:szCs w:val="32"/>
        </w:rPr>
        <w:t xml:space="preserve">                               </w:t>
      </w:r>
      <w:r w:rsidR="00A6690E" w:rsidRPr="00CF44DB">
        <w:rPr>
          <w:rFonts w:eastAsia="仿宋_GB2312"/>
          <w:sz w:val="32"/>
          <w:szCs w:val="32"/>
        </w:rPr>
        <w:t>201</w:t>
      </w:r>
      <w:r w:rsidR="00A6690E">
        <w:rPr>
          <w:rFonts w:eastAsia="仿宋_GB2312" w:hint="eastAsia"/>
          <w:sz w:val="32"/>
          <w:szCs w:val="32"/>
        </w:rPr>
        <w:t>8</w:t>
      </w:r>
      <w:r w:rsidR="00A6690E" w:rsidRPr="00CF44DB">
        <w:rPr>
          <w:rFonts w:eastAsia="仿宋_GB2312" w:hAnsi="仿宋_GB2312"/>
          <w:sz w:val="32"/>
          <w:szCs w:val="32"/>
        </w:rPr>
        <w:t>年</w:t>
      </w:r>
      <w:r>
        <w:rPr>
          <w:rFonts w:eastAsia="仿宋_GB2312" w:hAnsi="仿宋_GB2312" w:hint="eastAsia"/>
          <w:sz w:val="32"/>
          <w:szCs w:val="32"/>
        </w:rPr>
        <w:t>3</w:t>
      </w:r>
      <w:r w:rsidR="00A6690E" w:rsidRPr="00CF44DB">
        <w:rPr>
          <w:rFonts w:eastAsia="仿宋_GB2312" w:hAnsi="仿宋_GB2312"/>
          <w:sz w:val="32"/>
          <w:szCs w:val="32"/>
        </w:rPr>
        <w:t>月</w:t>
      </w:r>
      <w:r>
        <w:rPr>
          <w:rFonts w:eastAsia="仿宋_GB2312" w:hAnsi="仿宋_GB2312" w:hint="eastAsia"/>
          <w:sz w:val="32"/>
          <w:szCs w:val="32"/>
        </w:rPr>
        <w:t>9</w:t>
      </w:r>
      <w:r w:rsidR="00A6690E" w:rsidRPr="00CF44DB">
        <w:rPr>
          <w:rFonts w:eastAsia="仿宋_GB2312" w:hAnsi="仿宋_GB2312"/>
          <w:sz w:val="32"/>
          <w:szCs w:val="32"/>
        </w:rPr>
        <w:t>日</w:t>
      </w:r>
    </w:p>
    <w:sectPr w:rsidR="005827EF" w:rsidSect="00EA387B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0E" w:rsidRDefault="00A6690E" w:rsidP="00A6690E">
      <w:pPr>
        <w:spacing w:line="240" w:lineRule="auto"/>
      </w:pPr>
      <w:r>
        <w:separator/>
      </w:r>
    </w:p>
  </w:endnote>
  <w:endnote w:type="continuationSeparator" w:id="1">
    <w:p w:rsidR="00A6690E" w:rsidRDefault="00A6690E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0E" w:rsidRDefault="00A6690E" w:rsidP="00A6690E">
      <w:pPr>
        <w:spacing w:line="240" w:lineRule="auto"/>
      </w:pPr>
      <w:r>
        <w:separator/>
      </w:r>
    </w:p>
  </w:footnote>
  <w:footnote w:type="continuationSeparator" w:id="1">
    <w:p w:rsidR="00A6690E" w:rsidRDefault="00A6690E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71"/>
    <w:rsid w:val="004B1F71"/>
    <w:rsid w:val="004F0F74"/>
    <w:rsid w:val="005827EF"/>
    <w:rsid w:val="007A13BC"/>
    <w:rsid w:val="007A3024"/>
    <w:rsid w:val="007C3272"/>
    <w:rsid w:val="0085733B"/>
    <w:rsid w:val="00A6690E"/>
    <w:rsid w:val="00AC7BE7"/>
    <w:rsid w:val="00BA0CD9"/>
    <w:rsid w:val="00C718A4"/>
    <w:rsid w:val="00EA387B"/>
    <w:rsid w:val="00FE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302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302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302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302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10</cp:revision>
  <cp:lastPrinted>2018-02-26T01:13:00Z</cp:lastPrinted>
  <dcterms:created xsi:type="dcterms:W3CDTF">2018-02-25T09:46:00Z</dcterms:created>
  <dcterms:modified xsi:type="dcterms:W3CDTF">2018-03-08T07:37:00Z</dcterms:modified>
</cp:coreProperties>
</file>