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57" w:tblpY="220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9"/>
        <w:gridCol w:w="1317"/>
        <w:gridCol w:w="1343"/>
        <w:gridCol w:w="1679"/>
        <w:gridCol w:w="3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065" w:type="dxa"/>
            <w:gridSpan w:val="6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36"/>
                <w:lang w:eastAsia="zh-CN"/>
              </w:rPr>
              <w:t>报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36"/>
                <w:lang w:eastAsia="zh-CN"/>
              </w:rPr>
              <w:t>名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36"/>
                <w:lang w:eastAsia="zh-CN"/>
              </w:rPr>
              <w:t>登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36"/>
                <w:lang w:eastAsia="zh-CN"/>
              </w:rPr>
              <w:t>记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36"/>
                <w:lang w:eastAsia="zh-CN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65" w:type="dxa"/>
            <w:gridSpan w:val="6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楷体_GB2312" w:hAnsi="宋体" w:eastAsia="方正小标宋简体" w:cs="宋体"/>
                <w:color w:val="000000"/>
                <w:kern w:val="0"/>
                <w:sz w:val="34"/>
                <w:szCs w:val="34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填表时间：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职工签名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职工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毕业院校、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专业、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政治面貌　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庭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主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要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成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及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重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要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社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关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系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127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主要学习工作经历</w:t>
            </w:r>
          </w:p>
        </w:tc>
        <w:tc>
          <w:tcPr>
            <w:tcW w:w="8789" w:type="dxa"/>
            <w:gridSpan w:val="5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06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备注：“家庭成员”主要包括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职工的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妻子（丈夫）、儿子（女儿）、父亲、母亲、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兄弟姐妹、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岳父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公公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、岳母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婆婆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，和担任县处级及以上领导干部的亲属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。</w:t>
            </w:r>
          </w:p>
        </w:tc>
      </w:tr>
    </w:tbl>
    <w:p/>
    <w:p>
      <w:pPr>
        <w:widowControl/>
        <w:jc w:val="left"/>
      </w:pPr>
    </w:p>
    <w:sectPr>
      <w:pgSz w:w="11906" w:h="16838"/>
      <w:pgMar w:top="1417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E0E"/>
    <w:rsid w:val="00023F08"/>
    <w:rsid w:val="00024FB7"/>
    <w:rsid w:val="00037D8E"/>
    <w:rsid w:val="000476C5"/>
    <w:rsid w:val="00101E08"/>
    <w:rsid w:val="001211A2"/>
    <w:rsid w:val="0012367F"/>
    <w:rsid w:val="001425D3"/>
    <w:rsid w:val="00157FE2"/>
    <w:rsid w:val="00252EC9"/>
    <w:rsid w:val="0035690E"/>
    <w:rsid w:val="00431295"/>
    <w:rsid w:val="00521026"/>
    <w:rsid w:val="00563960"/>
    <w:rsid w:val="0062059E"/>
    <w:rsid w:val="006566B9"/>
    <w:rsid w:val="006A14D5"/>
    <w:rsid w:val="006F663E"/>
    <w:rsid w:val="00763A0B"/>
    <w:rsid w:val="00796399"/>
    <w:rsid w:val="007D50B5"/>
    <w:rsid w:val="007F417E"/>
    <w:rsid w:val="00861B81"/>
    <w:rsid w:val="008C4888"/>
    <w:rsid w:val="00912C7B"/>
    <w:rsid w:val="009631CC"/>
    <w:rsid w:val="00A135ED"/>
    <w:rsid w:val="00A46624"/>
    <w:rsid w:val="00A519BD"/>
    <w:rsid w:val="00A57439"/>
    <w:rsid w:val="00AB765B"/>
    <w:rsid w:val="00B64CF8"/>
    <w:rsid w:val="00B93B6B"/>
    <w:rsid w:val="00BA3C2C"/>
    <w:rsid w:val="00D00EF9"/>
    <w:rsid w:val="00D16DD6"/>
    <w:rsid w:val="00D20E0E"/>
    <w:rsid w:val="00D66988"/>
    <w:rsid w:val="00D95E91"/>
    <w:rsid w:val="00DA7D2D"/>
    <w:rsid w:val="00E250E3"/>
    <w:rsid w:val="00E734EF"/>
    <w:rsid w:val="00F54737"/>
    <w:rsid w:val="00F65CE1"/>
    <w:rsid w:val="00FE5D1D"/>
    <w:rsid w:val="0882308D"/>
    <w:rsid w:val="0FA32B18"/>
    <w:rsid w:val="25223DE4"/>
    <w:rsid w:val="2C1D7176"/>
    <w:rsid w:val="3C4523E1"/>
    <w:rsid w:val="3E1561E3"/>
    <w:rsid w:val="60B062CA"/>
    <w:rsid w:val="6735008C"/>
    <w:rsid w:val="6A2E222C"/>
    <w:rsid w:val="7A34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5DA0DA-AA77-422E-BCE9-8604FA15B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</Words>
  <Characters>245</Characters>
  <Lines>2</Lines>
  <Paragraphs>1</Paragraphs>
  <TotalTime>1</TotalTime>
  <ScaleCrop>false</ScaleCrop>
  <LinksUpToDate>false</LinksUpToDate>
  <CharactersWithSpaces>286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2018-07-24T08:50:00Z</dcterms:created>
  <dc:creator>Administrator</dc:creator>
  <cp:lastModifiedBy>李亮</cp:lastModifiedBy>
  <cp:lastPrinted>2019-10-11T08:15:00Z</cp:lastPrinted>
  <dcterms:modified xsi:type="dcterms:W3CDTF">2020-03-02T11:44:57Z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